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8B3114" w:rsidRDefault="00D56A69" w:rsidP="00D56A69">
      <w:pPr>
        <w:spacing w:after="0" w:line="240" w:lineRule="auto"/>
        <w:jc w:val="center"/>
        <w:rPr>
          <w:rFonts w:ascii="Times New Roman" w:hAnsi="Times New Roman" w:cs="Times New Roman"/>
          <w:lang w:val="en-US"/>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REGULATION OF THE  MINISTRY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1EC5EEAF" w:rsidR="00D56A69" w:rsidRPr="008B3114" w:rsidRDefault="008F4221" w:rsidP="00D56A69">
      <w:pPr>
        <w:spacing w:after="0" w:line="240" w:lineRule="auto"/>
        <w:jc w:val="center"/>
        <w:rPr>
          <w:rFonts w:ascii="Times New Roman" w:hAnsi="Times New Roman" w:cs="Times New Roman"/>
          <w:lang w:val="en-US"/>
        </w:rPr>
      </w:pPr>
      <w:r w:rsidRPr="008F4221">
        <w:rPr>
          <w:rFonts w:ascii="Times New Roman" w:hAnsi="Times New Roman" w:cs="Times New Roman"/>
          <w:lang w:val="en-US"/>
        </w:rPr>
        <w:t xml:space="preserve">37, </w:t>
      </w:r>
      <w:proofErr w:type="spellStart"/>
      <w:r w:rsidRPr="008F4221">
        <w:rPr>
          <w:rFonts w:ascii="Times New Roman" w:hAnsi="Times New Roman" w:cs="Times New Roman"/>
          <w:lang w:val="en-US"/>
        </w:rPr>
        <w:t>Beresteiskyi</w:t>
      </w:r>
      <w:proofErr w:type="spellEnd"/>
      <w:r w:rsidRPr="008F4221">
        <w:rPr>
          <w:rFonts w:ascii="Times New Roman" w:hAnsi="Times New Roman" w:cs="Times New Roman"/>
          <w:lang w:val="en-US"/>
        </w:rPr>
        <w:t xml:space="preserve"> Ave., Kyiv, 03056, Ukraine</w:t>
      </w:r>
      <w:r w:rsidR="00D56A69" w:rsidRPr="008B3114">
        <w:rPr>
          <w:rFonts w:ascii="Times New Roman" w:hAnsi="Times New Roman" w:cs="Times New Roman"/>
          <w:lang w:val="en-US"/>
        </w:rPr>
        <w:t>,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Chief specialist of the company:</w:t>
            </w:r>
          </w:p>
          <w:p w14:paraId="25BC237E" w14:textId="7777777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___________________</w:t>
            </w:r>
            <w:r w:rsidRPr="008B3114">
              <w:rPr>
                <w:rFonts w:ascii="Times New Roman" w:hAnsi="Times New Roman" w:cs="Times New Roman"/>
                <w:lang w:val="en-US"/>
              </w:rPr>
              <w:tab/>
              <w:t>_____</w:t>
            </w:r>
            <w:r w:rsidRPr="008B3114">
              <w:rPr>
                <w:rFonts w:ascii="Times New Roman" w:hAnsi="Times New Roman" w:cs="Times New Roman"/>
                <w:lang w:val="en-US"/>
              </w:rPr>
              <w:tab/>
              <w:t>_____________</w:t>
            </w:r>
          </w:p>
          <w:p w14:paraId="3DAA674C" w14:textId="77777777" w:rsidR="00D56A69" w:rsidRPr="008B3114" w:rsidRDefault="00D56A69" w:rsidP="00A53E00">
            <w:pPr>
              <w:jc w:val="both"/>
              <w:rPr>
                <w:rFonts w:ascii="Times New Roman" w:hAnsi="Times New Roman" w:cs="Times New Roman"/>
                <w:lang w:val="en-US"/>
              </w:rPr>
            </w:pPr>
          </w:p>
          <w:p w14:paraId="4D49B63C" w14:textId="77777777" w:rsidR="00D56A69" w:rsidRPr="008B3114" w:rsidRDefault="00D56A69" w:rsidP="00A53E00">
            <w:pPr>
              <w:jc w:val="both"/>
              <w:rPr>
                <w:rFonts w:ascii="Times New Roman" w:hAnsi="Times New Roman" w:cs="Times New Roman"/>
                <w:lang w:val="en-US"/>
              </w:rPr>
            </w:pPr>
          </w:p>
          <w:p w14:paraId="1FE0FDA8"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387D5B" w:rsidRDefault="00D56A69" w:rsidP="00D56A69">
      <w:pPr>
        <w:spacing w:after="0" w:line="240" w:lineRule="auto"/>
        <w:jc w:val="center"/>
        <w:rPr>
          <w:rFonts w:ascii="Times New Roman" w:eastAsia="Calibri" w:hAnsi="Times New Roman"/>
          <w:noProof/>
          <w:sz w:val="24"/>
          <w:lang w:val="uk-UA"/>
        </w:rPr>
      </w:pPr>
    </w:p>
    <w:p w14:paraId="20057756" w14:textId="60773A91"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 xml:space="preserve">____Educational program </w:t>
      </w:r>
      <w:r w:rsidR="00FD0969">
        <w:rPr>
          <w:rFonts w:ascii="Times New Roman" w:eastAsia="Calibri" w:hAnsi="Times New Roman"/>
          <w:noProof/>
          <w:sz w:val="24"/>
          <w:lang w:val="en-US"/>
        </w:rPr>
        <w:t>Dataware of Robotic Systems</w:t>
      </w:r>
      <w:r w:rsidRPr="008B3114">
        <w:rPr>
          <w:rFonts w:ascii="Times New Roman" w:eastAsia="Calibri" w:hAnsi="Times New Roman"/>
          <w:noProof/>
          <w:sz w:val="24"/>
          <w:lang w:val="en-US"/>
        </w:rPr>
        <w:t>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organisation______________________________________________________________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1CAFA7F9"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35737C">
        <w:rPr>
          <w:rFonts w:ascii="Times New Roman" w:eastAsia="Calibri" w:hAnsi="Times New Roman"/>
          <w:noProof/>
          <w:sz w:val="24"/>
          <w:lang w:val="uk-UA"/>
        </w:rPr>
        <w:t>4</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27582B1A"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w:t>
      </w:r>
      <w:proofErr w:type="spellStart"/>
      <w:r w:rsidR="00FD0969">
        <w:rPr>
          <w:rFonts w:ascii="Times New Roman" w:hAnsi="Times New Roman"/>
          <w:lang w:val="en-US"/>
        </w:rPr>
        <w:t>Dataware</w:t>
      </w:r>
      <w:proofErr w:type="spellEnd"/>
      <w:r w:rsidR="00FD0969">
        <w:rPr>
          <w:rFonts w:ascii="Times New Roman" w:hAnsi="Times New Roman"/>
          <w:lang w:val="en-US"/>
        </w:rPr>
        <w:t xml:space="preserve"> of Robotic Systems</w:t>
      </w:r>
      <w:r w:rsidRPr="008B3114">
        <w:rPr>
          <w:rFonts w:ascii="Times New Roman" w:hAnsi="Times New Roman"/>
          <w:lang w:val="en-US"/>
        </w:rPr>
        <w:t>"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781E4736"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 xml:space="preserve">comprehensively promote students' compliance with the schedule and implementation of </w:t>
      </w:r>
      <w:r w:rsidRPr="008B3114">
        <w:rPr>
          <w:rFonts w:ascii="Times New Roman" w:hAnsi="Times New Roman"/>
          <w:spacing w:val="4"/>
          <w:kern w:val="18"/>
          <w:sz w:val="22"/>
          <w:szCs w:val="22"/>
          <w:lang w:val="en-US"/>
        </w:rPr>
        <w:lastRenderedPageBreak/>
        <w:t>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7BDC3B12"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 xml:space="preserve">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w:t>
      </w:r>
      <w:proofErr w:type="spellStart"/>
      <w:r w:rsidR="00FD0969">
        <w:rPr>
          <w:lang w:val="en-US"/>
        </w:rPr>
        <w:t>Dataware</w:t>
      </w:r>
      <w:proofErr w:type="spellEnd"/>
      <w:r w:rsidR="00FD0969">
        <w:rPr>
          <w:lang w:val="en-US"/>
        </w:rPr>
        <w:t xml:space="preserve"> of Robotic Systems</w:t>
      </w:r>
      <w:r w:rsidRPr="008B3114">
        <w:rPr>
          <w:lang w:val="en-US"/>
        </w:rPr>
        <w:t xml:space="preserve">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 .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70AF6B59"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6E035B">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5D2A1ECB" w14:textId="5D367C9F" w:rsidR="006E035B" w:rsidRDefault="006E035B" w:rsidP="006E035B">
      <w:pPr>
        <w:pStyle w:val="a5"/>
        <w:ind w:left="0" w:firstLine="720"/>
        <w:rPr>
          <w:rFonts w:ascii="Times New Roman" w:hAnsi="Times New Roman" w:cs="Times New Roman"/>
          <w:sz w:val="22"/>
          <w:szCs w:val="22"/>
          <w:lang w:val="en-US"/>
        </w:rPr>
      </w:pPr>
      <w:r>
        <w:rPr>
          <w:rFonts w:ascii="Times New Roman" w:hAnsi="Times New Roman" w:cs="Times New Roman"/>
          <w:sz w:val="22"/>
          <w:szCs w:val="22"/>
          <w:lang w:val="en-US"/>
        </w:rPr>
        <w:t>The following tasks are mandatory for each student: review and analysis of existing solutions on the topic of the task</w:t>
      </w:r>
      <w:r>
        <w:rPr>
          <w:rFonts w:ascii="Times New Roman" w:hAnsi="Times New Roman"/>
          <w:sz w:val="22"/>
          <w:szCs w:val="22"/>
          <w:lang w:val="en-US"/>
        </w:rPr>
        <w:t>master's thesis</w:t>
      </w:r>
      <w:r>
        <w:rPr>
          <w:rFonts w:ascii="Times New Roman" w:hAnsi="Times New Roman" w:cs="Times New Roman"/>
          <w:sz w:val="22"/>
          <w:szCs w:val="22"/>
          <w:lang w:val="en-US"/>
        </w:rPr>
        <w:t>; description of the subject environment; definition of development goals and objectives; definition of input and output data; determination of methods and means for solving the task; description of the structure of the database; determination of the structure of information arrays;  system or subsystem development</w:t>
      </w:r>
      <w:r>
        <w:rPr>
          <w:rFonts w:ascii="Times New Roman" w:hAnsi="Times New Roman" w:cs="Times New Roman"/>
          <w:sz w:val="22"/>
          <w:szCs w:val="22"/>
        </w:rPr>
        <w:t xml:space="preserve">; </w:t>
      </w:r>
      <w:r>
        <w:rPr>
          <w:rFonts w:ascii="Times New Roman" w:hAnsi="Times New Roman" w:cs="Times New Roman"/>
          <w:sz w:val="22"/>
          <w:szCs w:val="22"/>
          <w:lang w:val="en-US"/>
        </w:rPr>
        <w:t>development of the information base; detailed design of system elements; description of the activity process; creation of design and technical documentation according to state standards.</w:t>
      </w:r>
    </w:p>
    <w:p w14:paraId="0E57C8D1" w14:textId="58BFA05D" w:rsidR="006E035B" w:rsidRDefault="006E035B" w:rsidP="006E035B">
      <w:pPr>
        <w:pStyle w:val="a5"/>
        <w:ind w:left="0" w:firstLine="720"/>
        <w:rPr>
          <w:rFonts w:ascii="Times New Roman" w:hAnsi="Times New Roman" w:cs="Times New Roman"/>
          <w:sz w:val="22"/>
          <w:szCs w:val="22"/>
          <w:lang w:val="en-US"/>
        </w:rPr>
      </w:pPr>
    </w:p>
    <w:p w14:paraId="0B2D2506" w14:textId="77777777" w:rsidR="00D825BA" w:rsidRDefault="00D825BA" w:rsidP="00D825BA">
      <w:pPr>
        <w:pStyle w:val="1"/>
        <w:shd w:val="clear" w:color="auto" w:fill="auto"/>
        <w:spacing w:before="0" w:after="0" w:line="277" w:lineRule="exact"/>
        <w:ind w:left="720" w:right="618" w:firstLine="0"/>
      </w:pPr>
      <w:bookmarkStart w:id="0" w:name="_Hlk16537420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5DF209AE" w14:textId="77777777" w:rsidR="00D825BA" w:rsidRDefault="00D825BA" w:rsidP="00D825BA">
      <w:pPr>
        <w:pStyle w:val="1"/>
        <w:shd w:val="clear" w:color="auto" w:fill="auto"/>
        <w:spacing w:before="0" w:after="0" w:line="277" w:lineRule="exact"/>
        <w:ind w:left="720" w:right="618" w:firstLine="0"/>
        <w:rPr>
          <w:lang w:val="en-US"/>
        </w:rPr>
      </w:pPr>
    </w:p>
    <w:p w14:paraId="38D2381E" w14:textId="7DF28C22" w:rsidR="006E035B" w:rsidRDefault="006E035B" w:rsidP="006E035B">
      <w:pPr>
        <w:pStyle w:val="a5"/>
        <w:ind w:left="0" w:firstLine="720"/>
        <w:rPr>
          <w:rFonts w:ascii="Times New Roman" w:hAnsi="Times New Roman" w:cs="Times New Roman"/>
          <w:sz w:val="22"/>
          <w:szCs w:val="22"/>
          <w:highlight w:val="yellow"/>
        </w:rPr>
      </w:pPr>
      <w:r>
        <w:rPr>
          <w:rFonts w:ascii="Times New Roman" w:hAnsi="Times New Roman" w:cs="Times New Roman"/>
          <w:highlight w:val="yellow"/>
          <w:lang w:val="en-US"/>
        </w:rPr>
        <w:t>Topic</w:t>
      </w:r>
      <w:r>
        <w:rPr>
          <w:rFonts w:ascii="Times New Roman" w:hAnsi="Times New Roman" w:cs="Times New Roman"/>
          <w:sz w:val="22"/>
          <w:szCs w:val="22"/>
          <w:highlight w:val="yellow"/>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FB322" w14:textId="06FBFEEC" w:rsidR="006E035B" w:rsidRDefault="006E035B" w:rsidP="006E035B">
      <w:pPr>
        <w:pStyle w:val="a5"/>
        <w:ind w:left="0" w:firstLine="720"/>
        <w:rPr>
          <w:lang w:val="en-US"/>
        </w:rPr>
      </w:pPr>
      <w:bookmarkStart w:id="1" w:name="_Hlk165373546"/>
      <w:r w:rsidRPr="006E035B">
        <w:rPr>
          <w:rFonts w:ascii="Times New Roman" w:hAnsi="Times New Roman" w:cs="Times New Roman"/>
          <w:highlight w:val="yellow"/>
          <w:lang w:val="en-US"/>
        </w:rPr>
        <w:t>Individual task</w:t>
      </w:r>
      <w:r w:rsidRPr="006E035B">
        <w:rPr>
          <w:rFonts w:ascii="Times New Roman" w:hAnsi="Times New Roman" w:cs="Times New Roman"/>
          <w:sz w:val="22"/>
          <w:szCs w:val="22"/>
          <w:highlight w:val="yellow"/>
        </w:rPr>
        <w:t xml:space="preserve"> </w:t>
      </w:r>
      <w:bookmarkEnd w:id="1"/>
      <w:r>
        <w:rPr>
          <w:rFonts w:ascii="Times New Roman" w:hAnsi="Times New Roman" w:cs="Times New Roman"/>
          <w:sz w:val="22"/>
          <w:szCs w:val="22"/>
          <w:highlight w:val="yellow"/>
        </w:rPr>
        <w:t>_____________________________________________________________________________________</w:t>
      </w:r>
      <w:r>
        <w:rPr>
          <w:rFonts w:ascii="Times New Roman" w:hAnsi="Times New Roman" w:cs="Times New Roman"/>
          <w:sz w:val="22"/>
          <w:szCs w:val="22"/>
          <w:highlight w:val="yellow"/>
        </w:rPr>
        <w:lastRenderedPageBreak/>
        <w:t>__________________________________________________________________________________________________________________________________________________________________________</w:t>
      </w:r>
    </w:p>
    <w:bookmarkEnd w:id="0"/>
    <w:p w14:paraId="6A135E50" w14:textId="77777777" w:rsidR="001E2117" w:rsidRDefault="001E2117" w:rsidP="00D825BA">
      <w:pPr>
        <w:pStyle w:val="1"/>
        <w:shd w:val="clear" w:color="auto" w:fill="auto"/>
        <w:spacing w:before="0" w:after="0" w:line="277" w:lineRule="exact"/>
        <w:ind w:left="720" w:right="618" w:firstLine="0"/>
        <w:rPr>
          <w:lang w:val="en-US"/>
        </w:rPr>
      </w:pPr>
      <w:r>
        <w:rPr>
          <w:rFonts w:eastAsia="Calibri"/>
          <w:b/>
          <w:bCs/>
          <w:noProof/>
          <w:sz w:val="24"/>
          <w:lang w:val="en-US"/>
        </w:rPr>
        <w:t>Internship Schedule</w:t>
      </w:r>
      <w:r>
        <w:rPr>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1E2117" w14:paraId="4933E1C1" w14:textId="77777777" w:rsidTr="001E2117">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041613AF" w14:textId="77777777" w:rsidR="001E2117" w:rsidRDefault="001E2117">
            <w:pPr>
              <w:pStyle w:val="1"/>
              <w:shd w:val="clear" w:color="auto" w:fill="auto"/>
              <w:spacing w:before="0" w:after="0" w:line="220" w:lineRule="exact"/>
              <w:ind w:left="120" w:firstLine="0"/>
              <w:jc w:val="left"/>
              <w:rPr>
                <w:lang w:val="en-US"/>
              </w:rPr>
            </w:pPr>
            <w:r>
              <w:rPr>
                <w:lang w:val="en-US"/>
              </w:rPr>
              <w:t>No</w:t>
            </w:r>
          </w:p>
        </w:tc>
        <w:tc>
          <w:tcPr>
            <w:tcW w:w="5548" w:type="dxa"/>
            <w:tcBorders>
              <w:top w:val="single" w:sz="4" w:space="0" w:color="auto"/>
              <w:left w:val="single" w:sz="4" w:space="0" w:color="auto"/>
              <w:bottom w:val="nil"/>
              <w:right w:val="nil"/>
            </w:tcBorders>
            <w:shd w:val="clear" w:color="auto" w:fill="FFFFFF"/>
            <w:vAlign w:val="bottom"/>
            <w:hideMark/>
          </w:tcPr>
          <w:p w14:paraId="5DFDD446" w14:textId="77777777" w:rsidR="001E2117" w:rsidRDefault="001E2117">
            <w:pPr>
              <w:pStyle w:val="1"/>
              <w:shd w:val="clear" w:color="auto" w:fill="auto"/>
              <w:spacing w:before="0" w:after="0" w:line="220" w:lineRule="exact"/>
              <w:ind w:left="120" w:firstLine="0"/>
              <w:jc w:val="left"/>
              <w:rPr>
                <w:lang w:val="en-US"/>
              </w:rPr>
            </w:pPr>
            <w:r>
              <w:rPr>
                <w:lang w:val="en-US"/>
              </w:rPr>
              <w:t>Content</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6DC56801" w14:textId="77777777" w:rsidR="001E2117" w:rsidRDefault="001E2117">
            <w:pPr>
              <w:pStyle w:val="1"/>
              <w:shd w:val="clear" w:color="auto" w:fill="auto"/>
              <w:spacing w:before="0" w:after="0" w:line="220" w:lineRule="exact"/>
              <w:ind w:left="120" w:firstLine="0"/>
              <w:jc w:val="left"/>
              <w:rPr>
                <w:lang w:val="en-US"/>
              </w:rPr>
            </w:pPr>
            <w:r>
              <w:rPr>
                <w:lang w:val="en-US"/>
              </w:rPr>
              <w:t>Deadline</w:t>
            </w:r>
          </w:p>
        </w:tc>
      </w:tr>
      <w:tr w:rsidR="001E2117" w14:paraId="0DE68DFB"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6687876" w14:textId="77777777" w:rsidR="001E2117" w:rsidRDefault="001E2117">
            <w:pPr>
              <w:pStyle w:val="1"/>
              <w:shd w:val="clear" w:color="auto" w:fill="auto"/>
              <w:spacing w:before="0" w:after="0" w:line="220" w:lineRule="exact"/>
              <w:ind w:left="120" w:firstLine="0"/>
              <w:jc w:val="left"/>
              <w:rPr>
                <w:lang w:val="en-US"/>
              </w:rPr>
            </w:pPr>
            <w:r>
              <w:rPr>
                <w:bCs/>
                <w:lang w:val="en-US"/>
              </w:rPr>
              <w:t>1.</w:t>
            </w:r>
          </w:p>
        </w:tc>
        <w:tc>
          <w:tcPr>
            <w:tcW w:w="5548" w:type="dxa"/>
            <w:tcBorders>
              <w:top w:val="single" w:sz="4" w:space="0" w:color="auto"/>
              <w:left w:val="single" w:sz="4" w:space="0" w:color="auto"/>
              <w:bottom w:val="nil"/>
              <w:right w:val="nil"/>
            </w:tcBorders>
            <w:shd w:val="clear" w:color="auto" w:fill="FFFFFF"/>
            <w:vAlign w:val="bottom"/>
            <w:hideMark/>
          </w:tcPr>
          <w:p w14:paraId="50E22E6B" w14:textId="77777777" w:rsidR="001E2117" w:rsidRDefault="001E2117">
            <w:pPr>
              <w:pStyle w:val="1"/>
              <w:shd w:val="clear" w:color="auto" w:fill="auto"/>
              <w:spacing w:before="0" w:after="0" w:line="220" w:lineRule="exact"/>
              <w:ind w:left="120" w:firstLine="0"/>
              <w:jc w:val="left"/>
              <w:rPr>
                <w:lang w:val="en-US"/>
              </w:rPr>
            </w:pPr>
            <w:r>
              <w:rPr>
                <w:lang w:val="en-US"/>
              </w:rPr>
              <w:t>Arrival of a higher education student for practice,</w:t>
            </w:r>
          </w:p>
        </w:tc>
        <w:tc>
          <w:tcPr>
            <w:tcW w:w="3100" w:type="dxa"/>
            <w:tcBorders>
              <w:top w:val="single" w:sz="4" w:space="0" w:color="auto"/>
              <w:left w:val="single" w:sz="4" w:space="0" w:color="auto"/>
              <w:bottom w:val="nil"/>
              <w:right w:val="single" w:sz="4" w:space="0" w:color="auto"/>
            </w:tcBorders>
            <w:shd w:val="clear" w:color="auto" w:fill="FFFFFF"/>
            <w:hideMark/>
          </w:tcPr>
          <w:p w14:paraId="101B99C3" w14:textId="77777777" w:rsidR="001E2117" w:rsidRDefault="001E2117">
            <w:pPr>
              <w:jc w:val="center"/>
              <w:rPr>
                <w:rFonts w:ascii="Times New Roman" w:hAnsi="Times New Roman" w:cs="Times New Roman"/>
                <w:lang w:val="en-US"/>
              </w:rPr>
            </w:pPr>
            <w:r>
              <w:rPr>
                <w:rFonts w:ascii="Times New Roman" w:hAnsi="Times New Roman" w:cs="Times New Roman"/>
                <w:lang w:val="en-US"/>
              </w:rPr>
              <w:t>01.09.23</w:t>
            </w:r>
          </w:p>
        </w:tc>
      </w:tr>
      <w:tr w:rsidR="001E2117" w:rsidRPr="00D825BA" w14:paraId="0259A631"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60E19C3D" w14:textId="77777777" w:rsidR="001E2117" w:rsidRDefault="001E2117">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4A33C9FE" w14:textId="77777777" w:rsidR="001E2117" w:rsidRDefault="001E2117">
            <w:pPr>
              <w:pStyle w:val="1"/>
              <w:shd w:val="clear" w:color="auto" w:fill="auto"/>
              <w:spacing w:before="0" w:after="0" w:line="220" w:lineRule="exact"/>
              <w:ind w:left="120" w:firstLine="0"/>
              <w:jc w:val="left"/>
              <w:rPr>
                <w:lang w:val="en-US"/>
              </w:rPr>
            </w:pPr>
            <w:r>
              <w:rPr>
                <w:lang w:val="en-US"/>
              </w:rPr>
              <w:t>registration and receipt of passes</w:t>
            </w:r>
          </w:p>
        </w:tc>
        <w:tc>
          <w:tcPr>
            <w:tcW w:w="3100" w:type="dxa"/>
            <w:tcBorders>
              <w:top w:val="single" w:sz="4" w:space="0" w:color="auto"/>
              <w:left w:val="single" w:sz="4" w:space="0" w:color="auto"/>
              <w:bottom w:val="nil"/>
              <w:right w:val="single" w:sz="4" w:space="0" w:color="auto"/>
            </w:tcBorders>
            <w:shd w:val="clear" w:color="auto" w:fill="FFFFFF"/>
          </w:tcPr>
          <w:p w14:paraId="3FD8FC73" w14:textId="77777777" w:rsidR="001E2117" w:rsidRDefault="001E2117">
            <w:pPr>
              <w:rPr>
                <w:sz w:val="10"/>
                <w:szCs w:val="10"/>
                <w:lang w:val="en-US"/>
              </w:rPr>
            </w:pPr>
          </w:p>
        </w:tc>
      </w:tr>
      <w:tr w:rsidR="001E2117" w14:paraId="060D9C80"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4449542E" w14:textId="77777777" w:rsidR="001E2117" w:rsidRDefault="001E2117">
            <w:pPr>
              <w:pStyle w:val="1"/>
              <w:shd w:val="clear" w:color="auto" w:fill="auto"/>
              <w:spacing w:before="0" w:after="0" w:line="220" w:lineRule="exact"/>
              <w:ind w:left="120" w:firstLine="0"/>
              <w:jc w:val="left"/>
              <w:rPr>
                <w:lang w:val="en-US"/>
              </w:rPr>
            </w:pPr>
            <w:r>
              <w:rPr>
                <w:lang w:val="en-US"/>
              </w:rPr>
              <w:t>2.</w:t>
            </w:r>
          </w:p>
        </w:tc>
        <w:tc>
          <w:tcPr>
            <w:tcW w:w="5548" w:type="dxa"/>
            <w:tcBorders>
              <w:top w:val="single" w:sz="4" w:space="0" w:color="auto"/>
              <w:left w:val="single" w:sz="4" w:space="0" w:color="auto"/>
              <w:bottom w:val="nil"/>
              <w:right w:val="nil"/>
            </w:tcBorders>
            <w:shd w:val="clear" w:color="auto" w:fill="FFFFFF"/>
            <w:vAlign w:val="bottom"/>
            <w:hideMark/>
          </w:tcPr>
          <w:p w14:paraId="4C2F5343" w14:textId="77777777" w:rsidR="001E2117" w:rsidRDefault="001E2117">
            <w:pPr>
              <w:pStyle w:val="1"/>
              <w:shd w:val="clear" w:color="auto" w:fill="auto"/>
              <w:spacing w:before="0" w:after="0" w:line="220" w:lineRule="exact"/>
              <w:ind w:left="120" w:firstLine="0"/>
              <w:jc w:val="left"/>
              <w:rPr>
                <w:lang w:val="en-US"/>
              </w:rPr>
            </w:pPr>
            <w:r>
              <w:rPr>
                <w:lang w:val="en-US"/>
              </w:rPr>
              <w:t>Conducting safety training</w:t>
            </w:r>
          </w:p>
        </w:tc>
        <w:tc>
          <w:tcPr>
            <w:tcW w:w="3100" w:type="dxa"/>
            <w:tcBorders>
              <w:top w:val="single" w:sz="4" w:space="0" w:color="auto"/>
              <w:left w:val="single" w:sz="4" w:space="0" w:color="auto"/>
              <w:bottom w:val="nil"/>
              <w:right w:val="single" w:sz="4" w:space="0" w:color="auto"/>
            </w:tcBorders>
            <w:shd w:val="clear" w:color="auto" w:fill="FFFFFF"/>
            <w:hideMark/>
          </w:tcPr>
          <w:p w14:paraId="4E9A070F" w14:textId="77777777" w:rsidR="001E2117" w:rsidRDefault="001E2117">
            <w:pPr>
              <w:jc w:val="center"/>
              <w:rPr>
                <w:sz w:val="10"/>
                <w:szCs w:val="10"/>
                <w:lang w:val="en-US"/>
              </w:rPr>
            </w:pPr>
            <w:r>
              <w:rPr>
                <w:rFonts w:ascii="Times New Roman" w:hAnsi="Times New Roman" w:cs="Times New Roman"/>
                <w:lang w:val="en-US"/>
              </w:rPr>
              <w:t>until 03.09.23</w:t>
            </w:r>
          </w:p>
        </w:tc>
      </w:tr>
      <w:tr w:rsidR="001E2117" w14:paraId="7B79B6BC"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tcPr>
          <w:p w14:paraId="53398A01" w14:textId="77777777" w:rsidR="001E2117" w:rsidRDefault="001E2117">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61702858" w14:textId="77777777" w:rsidR="001E2117" w:rsidRDefault="001E2117">
            <w:pPr>
              <w:pStyle w:val="1"/>
              <w:shd w:val="clear" w:color="auto" w:fill="auto"/>
              <w:spacing w:before="0" w:after="0" w:line="220" w:lineRule="exact"/>
              <w:ind w:left="120" w:firstLine="0"/>
              <w:jc w:val="left"/>
              <w:rPr>
                <w:lang w:val="en-US"/>
              </w:rPr>
            </w:pPr>
            <w:r>
              <w:rPr>
                <w:lang w:val="en-US"/>
              </w:rPr>
              <w:t>and labor protection</w:t>
            </w:r>
          </w:p>
        </w:tc>
        <w:tc>
          <w:tcPr>
            <w:tcW w:w="3100" w:type="dxa"/>
            <w:tcBorders>
              <w:top w:val="single" w:sz="4" w:space="0" w:color="auto"/>
              <w:left w:val="single" w:sz="4" w:space="0" w:color="auto"/>
              <w:bottom w:val="nil"/>
              <w:right w:val="single" w:sz="4" w:space="0" w:color="auto"/>
            </w:tcBorders>
            <w:shd w:val="clear" w:color="auto" w:fill="FFFFFF"/>
          </w:tcPr>
          <w:p w14:paraId="26C8ABF6" w14:textId="77777777" w:rsidR="001E2117" w:rsidRDefault="001E2117">
            <w:pPr>
              <w:rPr>
                <w:sz w:val="10"/>
                <w:szCs w:val="10"/>
                <w:lang w:val="en-US"/>
              </w:rPr>
            </w:pPr>
          </w:p>
        </w:tc>
      </w:tr>
      <w:tr w:rsidR="001E2117" w14:paraId="49C6FFC5"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764373F" w14:textId="77777777" w:rsidR="001E2117" w:rsidRDefault="001E2117">
            <w:pPr>
              <w:pStyle w:val="1"/>
              <w:shd w:val="clear" w:color="auto" w:fill="auto"/>
              <w:spacing w:before="0" w:after="0" w:line="220" w:lineRule="exact"/>
              <w:ind w:left="120" w:firstLine="0"/>
              <w:jc w:val="left"/>
              <w:rPr>
                <w:sz w:val="10"/>
                <w:szCs w:val="10"/>
                <w:lang w:val="en-US"/>
              </w:rPr>
            </w:pPr>
            <w:r>
              <w:rPr>
                <w:lang w:val="en-US"/>
              </w:rPr>
              <w:t>3.</w:t>
            </w:r>
          </w:p>
        </w:tc>
        <w:tc>
          <w:tcPr>
            <w:tcW w:w="5548" w:type="dxa"/>
            <w:tcBorders>
              <w:top w:val="single" w:sz="4" w:space="0" w:color="auto"/>
              <w:left w:val="single" w:sz="4" w:space="0" w:color="auto"/>
              <w:bottom w:val="nil"/>
              <w:right w:val="nil"/>
            </w:tcBorders>
            <w:shd w:val="clear" w:color="auto" w:fill="FFFFFF"/>
            <w:vAlign w:val="bottom"/>
            <w:hideMark/>
          </w:tcPr>
          <w:p w14:paraId="2AA8238F" w14:textId="77777777" w:rsidR="001E2117" w:rsidRDefault="001E2117">
            <w:pPr>
              <w:pStyle w:val="1"/>
              <w:shd w:val="clear" w:color="auto" w:fill="auto"/>
              <w:spacing w:before="0" w:after="0" w:line="220" w:lineRule="exact"/>
              <w:ind w:left="120" w:firstLine="0"/>
              <w:jc w:val="left"/>
              <w:rPr>
                <w:lang w:val="en-US"/>
              </w:rPr>
            </w:pPr>
            <w:r>
              <w:rPr>
                <w:lang w:val="en-US"/>
              </w:rPr>
              <w:t>Implementation of the practice program and</w:t>
            </w:r>
          </w:p>
        </w:tc>
        <w:tc>
          <w:tcPr>
            <w:tcW w:w="3100" w:type="dxa"/>
            <w:tcBorders>
              <w:top w:val="single" w:sz="4" w:space="0" w:color="auto"/>
              <w:left w:val="single" w:sz="4" w:space="0" w:color="auto"/>
              <w:bottom w:val="nil"/>
              <w:right w:val="single" w:sz="4" w:space="0" w:color="auto"/>
            </w:tcBorders>
            <w:shd w:val="clear" w:color="auto" w:fill="FFFFFF"/>
            <w:hideMark/>
          </w:tcPr>
          <w:p w14:paraId="0F68FD38" w14:textId="77777777" w:rsidR="001E2117" w:rsidRDefault="001E2117">
            <w:pPr>
              <w:pStyle w:val="1"/>
              <w:shd w:val="clear" w:color="auto" w:fill="auto"/>
              <w:spacing w:before="0" w:after="0" w:line="220" w:lineRule="exact"/>
              <w:ind w:left="120" w:firstLine="0"/>
              <w:jc w:val="left"/>
              <w:rPr>
                <w:lang w:val="en-US"/>
              </w:rPr>
            </w:pPr>
            <w:r>
              <w:rPr>
                <w:lang w:val="en-US"/>
              </w:rPr>
              <w:t>Throughout the entire practice</w:t>
            </w:r>
          </w:p>
        </w:tc>
      </w:tr>
      <w:tr w:rsidR="001E2117" w:rsidRPr="00D825BA" w14:paraId="439790D9"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tcPr>
          <w:p w14:paraId="724F0BC5" w14:textId="77777777" w:rsidR="001E2117" w:rsidRDefault="001E2117">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5D837149" w14:textId="77777777" w:rsidR="001E2117" w:rsidRDefault="001E2117">
            <w:pPr>
              <w:pStyle w:val="1"/>
              <w:shd w:val="clear" w:color="auto" w:fill="auto"/>
              <w:spacing w:before="0" w:after="0" w:line="220" w:lineRule="exact"/>
              <w:ind w:left="120" w:firstLine="0"/>
              <w:jc w:val="left"/>
              <w:rPr>
                <w:lang w:val="en-US"/>
              </w:rPr>
            </w:pPr>
            <w:r>
              <w:rPr>
                <w:lang w:val="en-US"/>
              </w:rPr>
              <w:t xml:space="preserve">individual task </w:t>
            </w:r>
            <w:r>
              <w:rPr>
                <w:color w:val="FF0000"/>
                <w:lang w:val="en-US"/>
              </w:rPr>
              <w:t>according to the topic</w:t>
            </w:r>
          </w:p>
        </w:tc>
        <w:tc>
          <w:tcPr>
            <w:tcW w:w="3100" w:type="dxa"/>
            <w:tcBorders>
              <w:top w:val="single" w:sz="4" w:space="0" w:color="auto"/>
              <w:left w:val="single" w:sz="4" w:space="0" w:color="auto"/>
              <w:bottom w:val="nil"/>
              <w:right w:val="single" w:sz="4" w:space="0" w:color="auto"/>
            </w:tcBorders>
            <w:shd w:val="clear" w:color="auto" w:fill="FFFFFF"/>
          </w:tcPr>
          <w:p w14:paraId="169DECF1" w14:textId="77777777" w:rsidR="001E2117" w:rsidRDefault="001E2117">
            <w:pPr>
              <w:rPr>
                <w:sz w:val="10"/>
                <w:szCs w:val="10"/>
                <w:lang w:val="en-US"/>
              </w:rPr>
            </w:pPr>
          </w:p>
        </w:tc>
      </w:tr>
      <w:tr w:rsidR="001E2117" w14:paraId="67372A3B"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tcPr>
          <w:p w14:paraId="289CB09F" w14:textId="77777777" w:rsidR="001E2117" w:rsidRDefault="001E2117">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1E308ACC" w14:textId="77777777" w:rsidR="001E2117" w:rsidRDefault="001E2117">
            <w:pPr>
              <w:pStyle w:val="1"/>
              <w:shd w:val="clear" w:color="auto" w:fill="auto"/>
              <w:spacing w:before="0" w:after="0" w:line="220" w:lineRule="exact"/>
              <w:ind w:left="120" w:firstLine="0"/>
              <w:jc w:val="left"/>
              <w:rPr>
                <w:lang w:val="en-US"/>
              </w:rPr>
            </w:pPr>
            <w:r>
              <w:rPr>
                <w:lang w:val="en-US"/>
              </w:rPr>
              <w:t>(with a weekly check)</w:t>
            </w:r>
          </w:p>
        </w:tc>
        <w:tc>
          <w:tcPr>
            <w:tcW w:w="3100" w:type="dxa"/>
            <w:tcBorders>
              <w:top w:val="single" w:sz="4" w:space="0" w:color="auto"/>
              <w:left w:val="single" w:sz="4" w:space="0" w:color="auto"/>
              <w:bottom w:val="nil"/>
              <w:right w:val="single" w:sz="4" w:space="0" w:color="auto"/>
            </w:tcBorders>
            <w:shd w:val="clear" w:color="auto" w:fill="FFFFFF"/>
            <w:vAlign w:val="bottom"/>
          </w:tcPr>
          <w:p w14:paraId="47496F14" w14:textId="77777777" w:rsidR="001E2117" w:rsidRDefault="001E2117">
            <w:pPr>
              <w:pStyle w:val="1"/>
              <w:shd w:val="clear" w:color="auto" w:fill="auto"/>
              <w:spacing w:before="0" w:after="0" w:line="220" w:lineRule="exact"/>
              <w:ind w:left="120" w:firstLine="0"/>
              <w:jc w:val="left"/>
              <w:rPr>
                <w:lang w:val="en-US"/>
              </w:rPr>
            </w:pPr>
          </w:p>
        </w:tc>
      </w:tr>
      <w:tr w:rsidR="001E2117" w14:paraId="0A492585"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4A5BFCB7" w14:textId="77777777" w:rsidR="001E2117" w:rsidRPr="002E108B" w:rsidRDefault="001E2117">
            <w:pPr>
              <w:pStyle w:val="1"/>
              <w:shd w:val="clear" w:color="auto" w:fill="auto"/>
              <w:spacing w:before="0" w:after="0" w:line="220" w:lineRule="exact"/>
              <w:ind w:left="120" w:firstLine="0"/>
              <w:jc w:val="left"/>
              <w:rPr>
                <w:highlight w:val="yellow"/>
                <w:lang w:val="en-US"/>
              </w:rPr>
            </w:pPr>
            <w:r w:rsidRPr="002E108B">
              <w:rPr>
                <w:highlight w:val="yellow"/>
                <w:lang w:val="en-US"/>
              </w:rPr>
              <w:t>3.1</w:t>
            </w:r>
          </w:p>
        </w:tc>
        <w:tc>
          <w:tcPr>
            <w:tcW w:w="5548" w:type="dxa"/>
            <w:tcBorders>
              <w:top w:val="single" w:sz="4" w:space="0" w:color="auto"/>
              <w:left w:val="single" w:sz="4" w:space="0" w:color="auto"/>
              <w:bottom w:val="nil"/>
              <w:right w:val="nil"/>
            </w:tcBorders>
            <w:shd w:val="clear" w:color="auto" w:fill="FFFFFF"/>
            <w:vAlign w:val="bottom"/>
            <w:hideMark/>
          </w:tcPr>
          <w:p w14:paraId="45FAC5CE" w14:textId="77777777" w:rsidR="001E2117" w:rsidRDefault="001E2117">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40835B0F" w14:textId="77777777" w:rsidR="001E2117" w:rsidRDefault="001E2117">
            <w:pPr>
              <w:jc w:val="center"/>
              <w:rPr>
                <w:rFonts w:ascii="Times New Roman" w:hAnsi="Times New Roman" w:cs="Times New Roman"/>
                <w:highlight w:val="yellow"/>
                <w:lang w:val="en-US"/>
              </w:rPr>
            </w:pPr>
            <w:r>
              <w:rPr>
                <w:rFonts w:ascii="Times New Roman" w:hAnsi="Times New Roman" w:cs="Times New Roman"/>
                <w:highlight w:val="yellow"/>
                <w:lang w:val="en-US"/>
              </w:rPr>
              <w:t>until 05.09.24</w:t>
            </w:r>
          </w:p>
        </w:tc>
      </w:tr>
      <w:tr w:rsidR="001E2117" w14:paraId="1E44D889"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3311557" w14:textId="77777777" w:rsidR="001E2117" w:rsidRPr="002E108B" w:rsidRDefault="001E2117">
            <w:pPr>
              <w:pStyle w:val="1"/>
              <w:shd w:val="clear" w:color="auto" w:fill="auto"/>
              <w:spacing w:before="0" w:after="0" w:line="220" w:lineRule="exact"/>
              <w:ind w:left="120" w:firstLine="0"/>
              <w:jc w:val="left"/>
              <w:rPr>
                <w:highlight w:val="yellow"/>
                <w:lang w:val="en-US"/>
              </w:rPr>
            </w:pPr>
            <w:r w:rsidRPr="002E108B">
              <w:rPr>
                <w:highlight w:val="yellow"/>
                <w:lang w:val="en-US"/>
              </w:rPr>
              <w:t>3.2</w:t>
            </w:r>
          </w:p>
        </w:tc>
        <w:tc>
          <w:tcPr>
            <w:tcW w:w="5548" w:type="dxa"/>
            <w:tcBorders>
              <w:top w:val="single" w:sz="4" w:space="0" w:color="auto"/>
              <w:left w:val="single" w:sz="4" w:space="0" w:color="auto"/>
              <w:bottom w:val="nil"/>
              <w:right w:val="nil"/>
            </w:tcBorders>
            <w:shd w:val="clear" w:color="auto" w:fill="FFFFFF"/>
            <w:vAlign w:val="bottom"/>
            <w:hideMark/>
          </w:tcPr>
          <w:p w14:paraId="7D0C8304" w14:textId="77777777" w:rsidR="001E2117" w:rsidRDefault="001E2117">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640B3D8B" w14:textId="77777777" w:rsidR="001E2117" w:rsidRDefault="001E2117">
            <w:pPr>
              <w:jc w:val="center"/>
              <w:rPr>
                <w:rFonts w:ascii="Times New Roman" w:hAnsi="Times New Roman" w:cs="Times New Roman"/>
                <w:highlight w:val="yellow"/>
                <w:lang w:val="en-US"/>
              </w:rPr>
            </w:pPr>
            <w:r>
              <w:rPr>
                <w:rFonts w:ascii="Times New Roman" w:hAnsi="Times New Roman" w:cs="Times New Roman"/>
                <w:highlight w:val="yellow"/>
                <w:lang w:val="en-US"/>
              </w:rPr>
              <w:t>until 10.09.24</w:t>
            </w:r>
          </w:p>
        </w:tc>
      </w:tr>
      <w:tr w:rsidR="001E2117" w14:paraId="18F92BD1"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5233CDD8"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286CBBA6"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6E67A386" w14:textId="77777777" w:rsidR="001E2117" w:rsidRDefault="001E2117">
            <w:pPr>
              <w:jc w:val="center"/>
              <w:rPr>
                <w:rFonts w:ascii="Times New Roman" w:hAnsi="Times New Roman" w:cs="Times New Roman"/>
                <w:highlight w:val="yellow"/>
                <w:lang w:val="en-US"/>
              </w:rPr>
            </w:pPr>
          </w:p>
        </w:tc>
      </w:tr>
      <w:tr w:rsidR="001E2117" w14:paraId="5D076E7A"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2A12A634"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287ED1FD"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44A9A1F" w14:textId="77777777" w:rsidR="001E2117" w:rsidRDefault="001E2117">
            <w:pPr>
              <w:jc w:val="center"/>
              <w:rPr>
                <w:rFonts w:ascii="Times New Roman" w:hAnsi="Times New Roman" w:cs="Times New Roman"/>
                <w:highlight w:val="yellow"/>
                <w:lang w:val="en-US"/>
              </w:rPr>
            </w:pPr>
          </w:p>
        </w:tc>
      </w:tr>
      <w:tr w:rsidR="001E2117" w14:paraId="4A2BB483"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12628A6" w14:textId="77777777" w:rsidR="001E2117" w:rsidRPr="002E108B" w:rsidRDefault="001E2117">
            <w:pPr>
              <w:pStyle w:val="1"/>
              <w:shd w:val="clear" w:color="auto" w:fill="auto"/>
              <w:spacing w:before="0" w:after="0" w:line="220" w:lineRule="exact"/>
              <w:ind w:left="120" w:firstLine="0"/>
              <w:jc w:val="left"/>
              <w:rPr>
                <w:highlight w:val="yellow"/>
                <w:lang w:val="en-US"/>
              </w:rPr>
            </w:pPr>
            <w:r w:rsidRPr="002E108B">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2FF2121E" w14:textId="437C0548"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74ADCA02" w14:textId="77777777" w:rsidR="001E2117" w:rsidRDefault="001E2117">
            <w:pPr>
              <w:jc w:val="center"/>
              <w:rPr>
                <w:rFonts w:ascii="Times New Roman" w:hAnsi="Times New Roman" w:cs="Times New Roman"/>
                <w:highlight w:val="yellow"/>
                <w:lang w:val="en-US"/>
              </w:rPr>
            </w:pPr>
          </w:p>
        </w:tc>
      </w:tr>
      <w:tr w:rsidR="001E2117" w14:paraId="1594B619"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09B8D88A"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1357DC89"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CB4224D" w14:textId="77777777" w:rsidR="001E2117" w:rsidRDefault="001E2117">
            <w:pPr>
              <w:jc w:val="center"/>
              <w:rPr>
                <w:rFonts w:ascii="Times New Roman" w:hAnsi="Times New Roman" w:cs="Times New Roman"/>
                <w:highlight w:val="yellow"/>
                <w:lang w:val="en-US"/>
              </w:rPr>
            </w:pPr>
          </w:p>
        </w:tc>
      </w:tr>
      <w:tr w:rsidR="001E2117" w14:paraId="0E6B4E82"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051A938F"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679B8A72"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51B2BC7" w14:textId="77777777" w:rsidR="001E2117" w:rsidRDefault="001E2117">
            <w:pPr>
              <w:jc w:val="center"/>
              <w:rPr>
                <w:rFonts w:ascii="Times New Roman" w:hAnsi="Times New Roman" w:cs="Times New Roman"/>
                <w:highlight w:val="yellow"/>
                <w:lang w:val="en-US"/>
              </w:rPr>
            </w:pPr>
          </w:p>
        </w:tc>
      </w:tr>
      <w:tr w:rsidR="001E2117" w14:paraId="60AD2F22"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45AF8334"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794941A5"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0A685C64" w14:textId="77777777" w:rsidR="001E2117" w:rsidRDefault="001E2117">
            <w:pPr>
              <w:jc w:val="center"/>
              <w:rPr>
                <w:rFonts w:ascii="Times New Roman" w:hAnsi="Times New Roman" w:cs="Times New Roman"/>
                <w:highlight w:val="yellow"/>
                <w:lang w:val="en-US"/>
              </w:rPr>
            </w:pPr>
          </w:p>
        </w:tc>
      </w:tr>
      <w:tr w:rsidR="001E2117" w14:paraId="12B3D107"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6EF61E24" w14:textId="77777777" w:rsidR="001E2117" w:rsidRPr="002E108B" w:rsidRDefault="001E2117">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72EF2F68" w14:textId="77777777" w:rsidR="001E2117" w:rsidRDefault="001E2117">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CFA8B03" w14:textId="77777777" w:rsidR="001E2117" w:rsidRDefault="001E2117">
            <w:pPr>
              <w:jc w:val="center"/>
              <w:rPr>
                <w:rFonts w:ascii="Times New Roman" w:hAnsi="Times New Roman" w:cs="Times New Roman"/>
                <w:highlight w:val="yellow"/>
                <w:lang w:val="en-US"/>
              </w:rPr>
            </w:pPr>
          </w:p>
        </w:tc>
      </w:tr>
      <w:tr w:rsidR="001E2117" w14:paraId="43A3C318"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1766B257" w14:textId="77777777" w:rsidR="001E2117" w:rsidRPr="002E108B" w:rsidRDefault="001E2117">
            <w:pPr>
              <w:pStyle w:val="1"/>
              <w:shd w:val="clear" w:color="auto" w:fill="auto"/>
              <w:spacing w:before="0" w:after="0" w:line="220" w:lineRule="exact"/>
              <w:ind w:left="120" w:firstLine="0"/>
              <w:jc w:val="left"/>
              <w:rPr>
                <w:highlight w:val="yellow"/>
                <w:lang w:val="en-US"/>
              </w:rPr>
            </w:pPr>
            <w:r w:rsidRPr="002E108B">
              <w:rPr>
                <w:highlight w:val="yellow"/>
                <w:lang w:val="en-US"/>
              </w:rPr>
              <w:t>3.N</w:t>
            </w:r>
          </w:p>
        </w:tc>
        <w:tc>
          <w:tcPr>
            <w:tcW w:w="5548" w:type="dxa"/>
            <w:tcBorders>
              <w:top w:val="single" w:sz="4" w:space="0" w:color="auto"/>
              <w:left w:val="single" w:sz="4" w:space="0" w:color="auto"/>
              <w:bottom w:val="nil"/>
              <w:right w:val="nil"/>
            </w:tcBorders>
            <w:shd w:val="clear" w:color="auto" w:fill="FFFFFF"/>
            <w:vAlign w:val="bottom"/>
            <w:hideMark/>
          </w:tcPr>
          <w:p w14:paraId="59D4814E" w14:textId="77777777" w:rsidR="001E2117" w:rsidRDefault="001E2117">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bottom w:val="nil"/>
              <w:right w:val="single" w:sz="4" w:space="0" w:color="auto"/>
            </w:tcBorders>
            <w:shd w:val="clear" w:color="auto" w:fill="FFFFFF"/>
            <w:hideMark/>
          </w:tcPr>
          <w:p w14:paraId="48717509" w14:textId="77777777" w:rsidR="001E2117" w:rsidRDefault="001E2117">
            <w:pPr>
              <w:jc w:val="center"/>
              <w:rPr>
                <w:rFonts w:ascii="Times New Roman" w:hAnsi="Times New Roman" w:cs="Times New Roman"/>
                <w:highlight w:val="yellow"/>
                <w:lang w:val="en-US"/>
              </w:rPr>
            </w:pPr>
            <w:r>
              <w:rPr>
                <w:rFonts w:ascii="Times New Roman" w:hAnsi="Times New Roman" w:cs="Times New Roman"/>
                <w:highlight w:val="yellow"/>
                <w:lang w:val="en-US"/>
              </w:rPr>
              <w:t>until 22.10.24</w:t>
            </w:r>
          </w:p>
        </w:tc>
      </w:tr>
      <w:tr w:rsidR="001E2117" w14:paraId="159CBF3B"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7C804DFA" w14:textId="105CB230" w:rsidR="001E2117" w:rsidRDefault="002E108B">
            <w:pPr>
              <w:pStyle w:val="1"/>
              <w:shd w:val="clear" w:color="auto" w:fill="auto"/>
              <w:spacing w:before="0" w:after="0" w:line="220" w:lineRule="exact"/>
              <w:ind w:left="120" w:firstLine="0"/>
              <w:jc w:val="left"/>
              <w:rPr>
                <w:lang w:val="en-US"/>
              </w:rPr>
            </w:pPr>
            <w:r>
              <w:rPr>
                <w:lang w:val="en-US"/>
              </w:rPr>
              <w:t>4</w:t>
            </w:r>
            <w:r w:rsidR="001E2117">
              <w:rPr>
                <w:lang w:val="en-US"/>
              </w:rPr>
              <w:t>.</w:t>
            </w:r>
          </w:p>
        </w:tc>
        <w:tc>
          <w:tcPr>
            <w:tcW w:w="5548" w:type="dxa"/>
            <w:tcBorders>
              <w:top w:val="single" w:sz="4" w:space="0" w:color="auto"/>
              <w:left w:val="single" w:sz="4" w:space="0" w:color="auto"/>
              <w:bottom w:val="nil"/>
              <w:right w:val="nil"/>
            </w:tcBorders>
            <w:shd w:val="clear" w:color="auto" w:fill="FFFFFF"/>
            <w:vAlign w:val="bottom"/>
            <w:hideMark/>
          </w:tcPr>
          <w:p w14:paraId="613C5CFD" w14:textId="77777777" w:rsidR="001E2117" w:rsidRDefault="001E2117">
            <w:pPr>
              <w:pStyle w:val="1"/>
              <w:shd w:val="clear" w:color="auto" w:fill="auto"/>
              <w:spacing w:before="0" w:after="0" w:line="220" w:lineRule="exact"/>
              <w:ind w:left="120" w:firstLine="0"/>
              <w:jc w:val="left"/>
              <w:rPr>
                <w:lang w:val="en-US"/>
              </w:rPr>
            </w:pPr>
            <w:r>
              <w:rPr>
                <w:lang w:val="en-US"/>
              </w:rPr>
              <w:t>Designing a diary, report and compilation</w:t>
            </w:r>
          </w:p>
        </w:tc>
        <w:tc>
          <w:tcPr>
            <w:tcW w:w="3100" w:type="dxa"/>
            <w:tcBorders>
              <w:top w:val="single" w:sz="4" w:space="0" w:color="auto"/>
              <w:left w:val="single" w:sz="4" w:space="0" w:color="auto"/>
              <w:bottom w:val="nil"/>
              <w:right w:val="single" w:sz="4" w:space="0" w:color="auto"/>
            </w:tcBorders>
            <w:shd w:val="clear" w:color="auto" w:fill="FFFFFF"/>
            <w:hideMark/>
          </w:tcPr>
          <w:p w14:paraId="63C848C6" w14:textId="77777777" w:rsidR="001E2117" w:rsidRDefault="001E2117">
            <w:pPr>
              <w:jc w:val="center"/>
              <w:rPr>
                <w:sz w:val="10"/>
                <w:szCs w:val="10"/>
                <w:lang w:val="en-US"/>
              </w:rPr>
            </w:pPr>
            <w:r>
              <w:rPr>
                <w:rFonts w:ascii="Times New Roman" w:hAnsi="Times New Roman" w:cs="Times New Roman"/>
                <w:lang w:val="en-US"/>
              </w:rPr>
              <w:t>until 26.10.23</w:t>
            </w:r>
          </w:p>
        </w:tc>
      </w:tr>
      <w:tr w:rsidR="001E2117" w14:paraId="6AAC7481" w14:textId="77777777" w:rsidTr="001E2117">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3960F21B" w14:textId="77777777" w:rsidR="001E2117" w:rsidRDefault="001E2117">
            <w:pPr>
              <w:rPr>
                <w:sz w:val="10"/>
                <w:szCs w:val="10"/>
                <w:lang w:val="en-US"/>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5734CE13" w14:textId="77777777" w:rsidR="001E2117" w:rsidRDefault="001E2117">
            <w:pPr>
              <w:pStyle w:val="1"/>
              <w:shd w:val="clear" w:color="auto" w:fill="auto"/>
              <w:spacing w:before="0" w:after="0" w:line="220" w:lineRule="exact"/>
              <w:ind w:left="119" w:firstLine="0"/>
              <w:jc w:val="left"/>
              <w:rPr>
                <w:lang w:val="en-US"/>
              </w:rPr>
            </w:pPr>
            <w:r>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1FD287B2" w14:textId="77777777" w:rsidR="001E2117" w:rsidRDefault="001E2117">
            <w:pPr>
              <w:rPr>
                <w:sz w:val="10"/>
                <w:szCs w:val="10"/>
                <w:lang w:val="en-US"/>
              </w:rPr>
            </w:pPr>
          </w:p>
        </w:tc>
      </w:tr>
    </w:tbl>
    <w:p w14:paraId="74FE6595" w14:textId="77777777" w:rsidR="001E2117" w:rsidRDefault="001E2117" w:rsidP="001E2117">
      <w:pPr>
        <w:rPr>
          <w:sz w:val="2"/>
          <w:szCs w:val="2"/>
          <w:lang w:val="en-US"/>
        </w:rPr>
      </w:pPr>
    </w:p>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D825BA">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i.e. records the content and scope of the work performed, as well as its results, during the entire practice. The actual implementation is certified by the head of practice from the enterprise. The diary is provided weekly for review by the head of practice from </w:t>
      </w:r>
      <w:r w:rsidRPr="008B3114">
        <w:rPr>
          <w:lang w:val="en-US"/>
        </w:rPr>
        <w:lastRenderedPageBreak/>
        <w:t>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2"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2"/>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243B28AA" w:rsidR="008B3114" w:rsidRPr="008B3114" w:rsidRDefault="008B3114" w:rsidP="00B12013">
      <w:pPr>
        <w:pStyle w:val="1"/>
        <w:spacing w:before="0" w:after="0" w:line="240" w:lineRule="auto"/>
        <w:ind w:left="23"/>
        <w:rPr>
          <w:lang w:val="en-US"/>
        </w:rPr>
      </w:pPr>
      <w:r w:rsidRPr="008B3114">
        <w:rPr>
          <w:lang w:val="en-US"/>
        </w:rPr>
        <w:t>4.</w:t>
      </w:r>
      <w:r w:rsidRPr="008B3114">
        <w:rPr>
          <w:lang w:val="en-US"/>
        </w:rPr>
        <w:tab/>
      </w:r>
      <w:proofErr w:type="spellStart"/>
      <w:r w:rsidRPr="008B3114">
        <w:rPr>
          <w:lang w:val="en-US"/>
        </w:rPr>
        <w:t>Shakhovska</w:t>
      </w:r>
      <w:proofErr w:type="spellEnd"/>
      <w:r w:rsidRPr="008B3114">
        <w:rPr>
          <w:lang w:val="en-US"/>
        </w:rPr>
        <w:t xml:space="preserve">, N. B. Designing information systems [Text]:education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Mentor of the host organisations ____________________________________________________________________________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83A4901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0"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0"/>
  </w:num>
  <w:num w:numId="4">
    <w:abstractNumId w:val="3"/>
  </w:num>
  <w:num w:numId="5">
    <w:abstractNumId w:val="6"/>
  </w:num>
  <w:num w:numId="6">
    <w:abstractNumId w:val="1"/>
  </w:num>
  <w:num w:numId="7">
    <w:abstractNumId w:val="4"/>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1E2117"/>
    <w:rsid w:val="002E108B"/>
    <w:rsid w:val="0035737C"/>
    <w:rsid w:val="00387D5B"/>
    <w:rsid w:val="003C1DBC"/>
    <w:rsid w:val="003E4F6F"/>
    <w:rsid w:val="006E035B"/>
    <w:rsid w:val="00791237"/>
    <w:rsid w:val="007D452F"/>
    <w:rsid w:val="008B3114"/>
    <w:rsid w:val="008F4221"/>
    <w:rsid w:val="009D3C3C"/>
    <w:rsid w:val="00A77E0B"/>
    <w:rsid w:val="00AE0AA9"/>
    <w:rsid w:val="00B12013"/>
    <w:rsid w:val="00D165A6"/>
    <w:rsid w:val="00D37BF3"/>
    <w:rsid w:val="00D56A69"/>
    <w:rsid w:val="00D825BA"/>
    <w:rsid w:val="00FD0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2497">
      <w:bodyDiv w:val="1"/>
      <w:marLeft w:val="0"/>
      <w:marRight w:val="0"/>
      <w:marTop w:val="0"/>
      <w:marBottom w:val="0"/>
      <w:divBdr>
        <w:top w:val="none" w:sz="0" w:space="0" w:color="auto"/>
        <w:left w:val="none" w:sz="0" w:space="0" w:color="auto"/>
        <w:bottom w:val="none" w:sz="0" w:space="0" w:color="auto"/>
        <w:right w:val="none" w:sz="0" w:space="0" w:color="auto"/>
      </w:divBdr>
    </w:div>
    <w:div w:id="983701422">
      <w:bodyDiv w:val="1"/>
      <w:marLeft w:val="0"/>
      <w:marRight w:val="0"/>
      <w:marTop w:val="0"/>
      <w:marBottom w:val="0"/>
      <w:divBdr>
        <w:top w:val="none" w:sz="0" w:space="0" w:color="auto"/>
        <w:left w:val="none" w:sz="0" w:space="0" w:color="auto"/>
        <w:bottom w:val="none" w:sz="0" w:space="0" w:color="auto"/>
        <w:right w:val="none" w:sz="0" w:space="0" w:color="auto"/>
      </w:divBdr>
    </w:div>
    <w:div w:id="18658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13433</Words>
  <Characters>7657</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17</cp:revision>
  <dcterms:created xsi:type="dcterms:W3CDTF">2023-05-22T18:08:00Z</dcterms:created>
  <dcterms:modified xsi:type="dcterms:W3CDTF">2024-05-17T13:36:00Z</dcterms:modified>
</cp:coreProperties>
</file>